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5490D1AC">
                <wp:simplePos x="0" y="0"/>
                <wp:positionH relativeFrom="column">
                  <wp:posOffset>-396240</wp:posOffset>
                </wp:positionH>
                <wp:positionV relativeFrom="paragraph">
                  <wp:posOffset>-539115</wp:posOffset>
                </wp:positionV>
                <wp:extent cx="1914525" cy="504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914525" cy="504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524FD" w14:textId="06EDB003" w:rsidR="00CA0E45" w:rsidRPr="00D26B77" w:rsidRDefault="005F178B" w:rsidP="00CA0E45">
                            <w:pPr>
                              <w:jc w:val="center"/>
                              <w:rPr>
                                <w:rFonts w:ascii="UD デジタル 教科書体 NK-B" w:eastAsia="UD デジタル 教科書体 NK-B"/>
                                <w:color w:val="000000" w:themeColor="text1"/>
                                <w:sz w:val="22"/>
                                <w:szCs w:val="22"/>
                              </w:rPr>
                            </w:pPr>
                            <w:r w:rsidRPr="00D26B77">
                              <w:rPr>
                                <w:rFonts w:ascii="UD デジタル 教科書体 NK-B" w:eastAsia="UD デジタル 教科書体 NK-B" w:hint="eastAsia"/>
                                <w:color w:val="000000" w:themeColor="text1"/>
                                <w:sz w:val="24"/>
                              </w:rPr>
                              <w:t>監督・</w:t>
                            </w:r>
                            <w:r w:rsidR="00CB7BB8" w:rsidRPr="00D26B77">
                              <w:rPr>
                                <w:rFonts w:ascii="UD デジタル 教科書体 NK-B" w:eastAsia="UD デジタル 教科書体 NK-B" w:hint="eastAsia"/>
                                <w:color w:val="000000" w:themeColor="text1"/>
                                <w:sz w:val="24"/>
                              </w:rPr>
                              <w:t>コーチ</w:t>
                            </w:r>
                            <w:r w:rsidRPr="00D26B77">
                              <w:rPr>
                                <w:rFonts w:ascii="UD デジタル 教科書体 NK-B" w:eastAsia="UD デジタル 教科書体 NK-B" w:hint="eastAsia"/>
                                <w:color w:val="000000" w:themeColor="text1"/>
                                <w:sz w:val="24"/>
                              </w:rPr>
                              <w:t>用</w:t>
                            </w:r>
                            <w:r w:rsidR="00D26B77" w:rsidRPr="00D26B77">
                              <w:rPr>
                                <w:rFonts w:ascii="UD デジタル 教科書体 NK-B" w:eastAsia="UD デジタル 教科書体 NK-B" w:hint="eastAsia"/>
                                <w:color w:val="000000" w:themeColor="text1"/>
                                <w:sz w:val="24"/>
                              </w:rPr>
                              <w:t>・保護者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EB01" id="正方形/長方形 1" o:spid="_x0000_s1026" style="position:absolute;left:0;text-align:left;margin-left:-31.2pt;margin-top:-42.45pt;width:150.7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" filled="f" strokecolor="black [3213]" strokeweight="2.25pt">
                <v:textbox>
                  <w:txbxContent>
                    <w:p w14:paraId="6E0524FD" w14:textId="06EDB003" w:rsidR="00CA0E45" w:rsidRPr="00D26B77" w:rsidRDefault="005F178B" w:rsidP="00CA0E45">
                      <w:pPr>
                        <w:jc w:val="center"/>
                        <w:rPr>
                          <w:rFonts w:ascii="UD デジタル 教科書体 NK-B" w:eastAsia="UD デジタル 教科書体 NK-B"/>
                          <w:color w:val="000000" w:themeColor="text1"/>
                          <w:sz w:val="22"/>
                          <w:szCs w:val="22"/>
                        </w:rPr>
                      </w:pPr>
                      <w:r w:rsidRPr="00D26B77">
                        <w:rPr>
                          <w:rFonts w:ascii="UD デジタル 教科書体 NK-B" w:eastAsia="UD デジタル 教科書体 NK-B" w:hint="eastAsia"/>
                          <w:color w:val="000000" w:themeColor="text1"/>
                          <w:sz w:val="24"/>
                        </w:rPr>
                        <w:t>監督・</w:t>
                      </w:r>
                      <w:r w:rsidR="00CB7BB8" w:rsidRPr="00D26B77">
                        <w:rPr>
                          <w:rFonts w:ascii="UD デジタル 教科書体 NK-B" w:eastAsia="UD デジタル 教科書体 NK-B" w:hint="eastAsia"/>
                          <w:color w:val="000000" w:themeColor="text1"/>
                          <w:sz w:val="24"/>
                        </w:rPr>
                        <w:t>コーチ</w:t>
                      </w:r>
                      <w:r w:rsidRPr="00D26B77">
                        <w:rPr>
                          <w:rFonts w:ascii="UD デジタル 教科書体 NK-B" w:eastAsia="UD デジタル 教科書体 NK-B" w:hint="eastAsia"/>
                          <w:color w:val="000000" w:themeColor="text1"/>
                          <w:sz w:val="24"/>
                        </w:rPr>
                        <w:t>用</w:t>
                      </w:r>
                      <w:r w:rsidR="00D26B77" w:rsidRPr="00D26B77">
                        <w:rPr>
                          <w:rFonts w:ascii="UD デジタル 教科書体 NK-B" w:eastAsia="UD デジタル 教科書体 NK-B" w:hint="eastAsia"/>
                          <w:color w:val="000000" w:themeColor="text1"/>
                          <w:sz w:val="24"/>
                        </w:rPr>
                        <w:t>・保護者</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71234EC9" w14:textId="77777777" w:rsidR="002A005F"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p>
    <w:p w14:paraId="2271624F" w14:textId="10142D87" w:rsidR="00B708F6" w:rsidRPr="00F64E87" w:rsidRDefault="00F64E87" w:rsidP="002A005F">
      <w:pPr>
        <w:ind w:firstLineChars="100" w:firstLine="210"/>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確認書は、京都</w:t>
      </w:r>
      <w:r w:rsidR="002A005F">
        <w:rPr>
          <w:rFonts w:ascii="UD デジタル 教科書体 N-B" w:eastAsia="UD デジタル 教科書体 N-B" w:hAnsi="ＭＳ 明朝" w:hint="eastAsia"/>
          <w:szCs w:val="21"/>
        </w:rPr>
        <w:t>ジュニア体操クラブ連盟</w:t>
      </w:r>
      <w:r w:rsidRPr="00F64E87">
        <w:rPr>
          <w:rFonts w:ascii="UD デジタル 教科書体 N-B" w:eastAsia="UD デジタル 教科書体 N-B" w:hAnsi="ＭＳ 明朝" w:hint="eastAsia"/>
          <w:szCs w:val="21"/>
        </w:rPr>
        <w:t>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13B2CE1C" w:rsidR="002660CE" w:rsidRPr="00441F0C" w:rsidRDefault="002660CE" w:rsidP="00441F0C">
      <w:pPr>
        <w:pStyle w:val="a3"/>
        <w:numPr>
          <w:ilvl w:val="0"/>
          <w:numId w:val="5"/>
        </w:numPr>
        <w:ind w:leftChars="0"/>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CA0E45" w:rsidRPr="001425E9" w14:paraId="5DB4FB93" w14:textId="77777777" w:rsidTr="00CA0E45">
        <w:trPr>
          <w:trHeight w:val="773"/>
        </w:trPr>
        <w:tc>
          <w:tcPr>
            <w:tcW w:w="1129" w:type="dxa"/>
            <w:vAlign w:val="center"/>
          </w:tcPr>
          <w:p w14:paraId="333A38B9" w14:textId="77777777" w:rsidR="00CA0E45" w:rsidRDefault="00CA0E45" w:rsidP="00CA0E4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6922275F" w:rsidR="00EA3C9F" w:rsidRPr="001425E9" w:rsidRDefault="00EA3C9F" w:rsidP="00CA0E45">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2A63AEC0" w:rsidR="00CA0E45" w:rsidRPr="001425E9" w:rsidRDefault="00EA3C9F" w:rsidP="0074210F">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sidR="00D26B77">
              <w:rPr>
                <w:rFonts w:ascii="UD デジタル 教科書体 N-B" w:eastAsia="UD デジタル 教科書体 N-B" w:hAnsi="ＭＳ 明朝" w:hint="eastAsia"/>
                <w:sz w:val="24"/>
              </w:rPr>
              <w:t>４</w:t>
            </w:r>
            <w:r w:rsidRPr="001425E9">
              <w:rPr>
                <w:rFonts w:ascii="UD デジタル 教科書体 N-B" w:eastAsia="UD デジタル 教科書体 N-B" w:hAnsi="ＭＳ 明朝" w:hint="eastAsia"/>
                <w:sz w:val="24"/>
              </w:rPr>
              <w:t>年</w:t>
            </w:r>
            <w:r w:rsidR="00CB7BB8">
              <w:rPr>
                <w:rFonts w:ascii="UD デジタル 教科書体 N-B" w:eastAsia="UD デジタル 教科書体 N-B" w:hAnsi="ＭＳ 明朝" w:hint="eastAsia"/>
                <w:sz w:val="24"/>
              </w:rPr>
              <w:t>７</w:t>
            </w:r>
            <w:r w:rsidRPr="001425E9">
              <w:rPr>
                <w:rFonts w:ascii="UD デジタル 教科書体 N-B" w:eastAsia="UD デジタル 教科書体 N-B" w:hAnsi="ＭＳ 明朝" w:hint="eastAsia"/>
                <w:sz w:val="24"/>
              </w:rPr>
              <w:t>月</w:t>
            </w:r>
            <w:r w:rsidR="00CB7BB8">
              <w:rPr>
                <w:rFonts w:ascii="UD デジタル 教科書体 N-B" w:eastAsia="UD デジタル 教科書体 N-B" w:hAnsi="ＭＳ 明朝" w:hint="eastAsia"/>
                <w:sz w:val="24"/>
              </w:rPr>
              <w:t xml:space="preserve">　２</w:t>
            </w:r>
            <w:r w:rsidR="00D26B77">
              <w:rPr>
                <w:rFonts w:ascii="UD デジタル 教科書体 N-B" w:eastAsia="UD デジタル 教科書体 N-B" w:hAnsi="ＭＳ 明朝" w:hint="eastAsia"/>
                <w:sz w:val="24"/>
              </w:rPr>
              <w:t>７</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w:t>
            </w:r>
            <w:r w:rsidR="00CB7BB8">
              <w:rPr>
                <w:rFonts w:ascii="UD デジタル 教科書体 N-B" w:eastAsia="UD デジタル 教科書体 N-B" w:hAnsi="ＭＳ 明朝" w:hint="eastAsia"/>
                <w:sz w:val="24"/>
              </w:rPr>
              <w:t>水</w:t>
            </w:r>
            <w:r>
              <w:rPr>
                <w:rFonts w:ascii="UD デジタル 教科書体 N-B" w:eastAsia="UD デジタル 教科書体 N-B" w:hAnsi="ＭＳ 明朝" w:hint="eastAsia"/>
                <w:sz w:val="24"/>
              </w:rPr>
              <w:t>)　・</w:t>
            </w:r>
            <w:r w:rsidR="00CB7BB8">
              <w:rPr>
                <w:rFonts w:ascii="UD デジタル 教科書体 N-B" w:eastAsia="UD デジタル 教科書体 N-B" w:hAnsi="ＭＳ 明朝" w:hint="eastAsia"/>
                <w:sz w:val="24"/>
              </w:rPr>
              <w:t>２</w:t>
            </w:r>
            <w:r w:rsidR="00D26B77">
              <w:rPr>
                <w:rFonts w:ascii="UD デジタル 教科書体 N-B" w:eastAsia="UD デジタル 教科書体 N-B" w:hAnsi="ＭＳ 明朝" w:hint="eastAsia"/>
                <w:sz w:val="24"/>
              </w:rPr>
              <w:t>８</w:t>
            </w:r>
            <w:r>
              <w:rPr>
                <w:rFonts w:ascii="UD デジタル 教科書体 N-B" w:eastAsia="UD デジタル 教科書体 N-B" w:hAnsi="ＭＳ 明朝" w:hint="eastAsia"/>
                <w:sz w:val="24"/>
              </w:rPr>
              <w:t>日(</w:t>
            </w:r>
            <w:r w:rsidR="00CB7BB8">
              <w:rPr>
                <w:rFonts w:ascii="UD デジタル 教科書体 N-B" w:eastAsia="UD デジタル 教科書体 N-B" w:hAnsi="ＭＳ 明朝" w:hint="eastAsia"/>
                <w:sz w:val="24"/>
              </w:rPr>
              <w:t>木</w:t>
            </w:r>
            <w:r>
              <w:rPr>
                <w:rFonts w:ascii="UD デジタル 教科書体 N-B" w:eastAsia="UD デジタル 教科書体 N-B" w:hAnsi="ＭＳ 明朝" w:hint="eastAsia"/>
                <w:sz w:val="24"/>
              </w:rPr>
              <w:t>)　・</w:t>
            </w:r>
            <w:r w:rsidR="00D26B77">
              <w:rPr>
                <w:rFonts w:ascii="UD デジタル 教科書体 N-B" w:eastAsia="UD デジタル 教科書体 N-B" w:hAnsi="ＭＳ 明朝" w:hint="eastAsia"/>
                <w:sz w:val="24"/>
              </w:rPr>
              <w:t>２９</w:t>
            </w:r>
            <w:r>
              <w:rPr>
                <w:rFonts w:ascii="UD デジタル 教科書体 N-B" w:eastAsia="UD デジタル 教科書体 N-B" w:hAnsi="ＭＳ 明朝" w:hint="eastAsia"/>
                <w:sz w:val="24"/>
              </w:rPr>
              <w:t>日(</w:t>
            </w:r>
            <w:r w:rsidR="00CB7BB8">
              <w:rPr>
                <w:rFonts w:ascii="UD デジタル 教科書体 N-B" w:eastAsia="UD デジタル 教科書体 N-B" w:hAnsi="ＭＳ 明朝" w:hint="eastAsia"/>
                <w:sz w:val="24"/>
              </w:rPr>
              <w:t>金</w:t>
            </w:r>
            <w:r>
              <w:rPr>
                <w:rFonts w:ascii="UD デジタル 教科書体 N-B" w:eastAsia="UD デジタル 教科書体 N-B" w:hAnsi="ＭＳ 明朝" w:hint="eastAsia"/>
                <w:sz w:val="24"/>
              </w:rPr>
              <w:t>)</w:t>
            </w:r>
          </w:p>
        </w:tc>
      </w:tr>
      <w:tr w:rsidR="00441F0C" w:rsidRPr="001425E9" w14:paraId="02FB3108" w14:textId="77777777" w:rsidTr="00441F0C">
        <w:trPr>
          <w:trHeight w:val="979"/>
        </w:trPr>
        <w:tc>
          <w:tcPr>
            <w:tcW w:w="1129" w:type="dxa"/>
            <w:vAlign w:val="center"/>
          </w:tcPr>
          <w:p w14:paraId="1360E323" w14:textId="5CB1E6F4" w:rsidR="00441F0C" w:rsidRPr="00441F0C" w:rsidRDefault="00441F0C" w:rsidP="00441F0C">
            <w:pPr>
              <w:jc w:val="center"/>
              <w:rPr>
                <w:rFonts w:ascii="UD デジタル 教科書体 N-B" w:eastAsia="UD デジタル 教科書体 N-B" w:hAnsi="ＭＳ 明朝"/>
                <w:sz w:val="24"/>
              </w:rPr>
            </w:pPr>
            <w:r w:rsidRPr="00441F0C">
              <w:rPr>
                <w:rFonts w:ascii="UD デジタル 教科書体 N-B" w:eastAsia="UD デジタル 教科書体 N-B" w:hAnsi="ＭＳ 明朝" w:hint="eastAsia"/>
                <w:sz w:val="24"/>
              </w:rPr>
              <w:t>大会名</w:t>
            </w:r>
          </w:p>
        </w:tc>
        <w:tc>
          <w:tcPr>
            <w:tcW w:w="8493" w:type="dxa"/>
            <w:gridSpan w:val="3"/>
            <w:vAlign w:val="center"/>
          </w:tcPr>
          <w:p w14:paraId="21F65A84" w14:textId="049926EB" w:rsidR="00441F0C" w:rsidRPr="00F056BB" w:rsidRDefault="00CB7BB8" w:rsidP="00747EA1">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sz w:val="28"/>
                <w:szCs w:val="28"/>
              </w:rPr>
              <w:t>第１</w:t>
            </w:r>
            <w:r w:rsidR="00D26B77">
              <w:rPr>
                <w:rFonts w:ascii="UD デジタル 教科書体 N-B" w:eastAsia="UD デジタル 教科書体 N-B" w:hAnsi="ＭＳ 明朝" w:hint="eastAsia"/>
                <w:sz w:val="28"/>
                <w:szCs w:val="28"/>
              </w:rPr>
              <w:t>５</w:t>
            </w:r>
            <w:r>
              <w:rPr>
                <w:rFonts w:ascii="UD デジタル 教科書体 N-B" w:eastAsia="UD デジタル 教科書体 N-B" w:hAnsi="ＭＳ 明朝" w:hint="eastAsia"/>
                <w:sz w:val="28"/>
                <w:szCs w:val="28"/>
              </w:rPr>
              <w:t>回京都ジュニアカップ</w:t>
            </w:r>
            <w:r w:rsidR="000E6CCC" w:rsidRPr="000E6CCC">
              <w:rPr>
                <w:rFonts w:ascii="UD デジタル 教科書体 N-B" w:eastAsia="UD デジタル 教科書体 N-B" w:hAnsi="ＭＳ 明朝" w:hint="eastAsia"/>
                <w:sz w:val="28"/>
                <w:szCs w:val="28"/>
              </w:rPr>
              <w:t>体操競技選手権大会</w:t>
            </w:r>
          </w:p>
        </w:tc>
      </w:tr>
      <w:tr w:rsidR="0074210F" w:rsidRPr="001425E9" w14:paraId="315375DB" w14:textId="77777777" w:rsidTr="00441F0C">
        <w:trPr>
          <w:trHeight w:val="836"/>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11A6B4EE" w:rsidR="00B428AE" w:rsidRDefault="00441F0C"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w:t>
            </w:r>
            <w:r w:rsidR="00B428AE">
              <w:rPr>
                <w:rFonts w:ascii="UD デジタル 教科書体 N-B" w:eastAsia="UD デジタル 教科書体 N-B" w:hAnsi="ＭＳ 明朝" w:hint="eastAsia"/>
                <w:sz w:val="24"/>
              </w:rPr>
              <w:t>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441F0C">
        <w:trPr>
          <w:trHeight w:val="1827"/>
        </w:trPr>
        <w:tc>
          <w:tcPr>
            <w:tcW w:w="1129" w:type="dxa"/>
            <w:vAlign w:val="center"/>
          </w:tcPr>
          <w:p w14:paraId="6FF7B370" w14:textId="77777777" w:rsidR="004C63DE" w:rsidRDefault="004C63D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651EF707"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441F0C">
        <w:trPr>
          <w:trHeight w:val="839"/>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1973A63A" w14:textId="576B41D4" w:rsidR="0074210F" w:rsidRDefault="0074210F" w:rsidP="00C94F02">
            <w:pPr>
              <w:rPr>
                <w:rFonts w:ascii="UD デジタル 教科書体 N-B" w:eastAsia="UD デジタル 教科書体 N-B" w:hAnsi="ＭＳ 明朝"/>
                <w:szCs w:val="21"/>
              </w:rPr>
            </w:pPr>
            <w:r w:rsidRPr="00CA6023">
              <w:rPr>
                <w:rFonts w:ascii="UD デジタル 教科書体 N-B" w:eastAsia="UD デジタル 教科書体 N-B" w:hAnsi="ＭＳ 明朝" w:hint="eastAsia"/>
              </w:rPr>
              <w:t xml:space="preserve"> </w:t>
            </w: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495EBE1C" w:rsidR="00CA4FC1" w:rsidRDefault="000E6CCC" w:rsidP="00895388">
      <w:pPr>
        <w:rPr>
          <w:rFonts w:ascii="UD デジタル 教科書体 N-B" w:eastAsia="UD デジタル 教科書体 N-B" w:hAnsi="ＭＳ 明朝"/>
          <w:szCs w:val="21"/>
        </w:rPr>
      </w:pPr>
      <w:bookmarkStart w:id="0" w:name="_Hlk69316392"/>
      <w:r>
        <w:rPr>
          <w:rFonts w:ascii="UD デジタル 教科書体 N-B" w:eastAsia="UD デジタル 教科書体 N-B" w:hAnsi="ＭＳ 明朝" w:hint="eastAsia"/>
          <w:szCs w:val="21"/>
        </w:rPr>
        <w:t>1人</w:t>
      </w:r>
      <w:r w:rsidR="00F056BB">
        <w:rPr>
          <w:rFonts w:ascii="UD デジタル 教科書体 N-B" w:eastAsia="UD デジタル 教科書体 N-B" w:hAnsi="ＭＳ 明朝" w:hint="eastAsia"/>
          <w:szCs w:val="21"/>
        </w:rPr>
        <w:t>1日1枚ご記入ください。</w:t>
      </w:r>
      <w:bookmarkEnd w:id="0"/>
      <w:r w:rsidR="00CA4FC1">
        <w:rPr>
          <w:rFonts w:ascii="UD デジタル 教科書体 N-B" w:eastAsia="UD デジタル 教科書体 N-B" w:hAnsi="ＭＳ 明朝" w:hint="eastAsia"/>
          <w:szCs w:val="21"/>
        </w:rPr>
        <w:t>ご協力ありがとうございます。</w:t>
      </w:r>
    </w:p>
    <w:p w14:paraId="0488B82E" w14:textId="5DC2B9E2"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368C" w14:textId="77777777" w:rsidR="00A3714C" w:rsidRDefault="00A3714C" w:rsidP="00B428AE">
      <w:r>
        <w:separator/>
      </w:r>
    </w:p>
  </w:endnote>
  <w:endnote w:type="continuationSeparator" w:id="0">
    <w:p w14:paraId="1E1E5D72" w14:textId="77777777" w:rsidR="00A3714C" w:rsidRDefault="00A3714C"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FF4B" w14:textId="77777777" w:rsidR="00A3714C" w:rsidRDefault="00A3714C" w:rsidP="00B428AE">
      <w:r>
        <w:separator/>
      </w:r>
    </w:p>
  </w:footnote>
  <w:footnote w:type="continuationSeparator" w:id="0">
    <w:p w14:paraId="31AB6A3C" w14:textId="77777777" w:rsidR="00A3714C" w:rsidRDefault="00A3714C"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991D81"/>
    <w:multiLevelType w:val="hybridMultilevel"/>
    <w:tmpl w:val="B3843C36"/>
    <w:lvl w:ilvl="0" w:tplc="36862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16cid:durableId="1579438833">
    <w:abstractNumId w:val="3"/>
  </w:num>
  <w:num w:numId="2" w16cid:durableId="667176831">
    <w:abstractNumId w:val="0"/>
  </w:num>
  <w:num w:numId="3" w16cid:durableId="1229027066">
    <w:abstractNumId w:val="1"/>
  </w:num>
  <w:num w:numId="4" w16cid:durableId="196161300">
    <w:abstractNumId w:val="4"/>
  </w:num>
  <w:num w:numId="5" w16cid:durableId="123878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0E6CCC"/>
    <w:rsid w:val="001425E9"/>
    <w:rsid w:val="00173024"/>
    <w:rsid w:val="00190EBF"/>
    <w:rsid w:val="00192D7A"/>
    <w:rsid w:val="002660CE"/>
    <w:rsid w:val="002A005F"/>
    <w:rsid w:val="002A33CF"/>
    <w:rsid w:val="003B20C0"/>
    <w:rsid w:val="003E7073"/>
    <w:rsid w:val="004152E5"/>
    <w:rsid w:val="00441F0C"/>
    <w:rsid w:val="0048714B"/>
    <w:rsid w:val="004C63DE"/>
    <w:rsid w:val="004D2334"/>
    <w:rsid w:val="00537877"/>
    <w:rsid w:val="005428B4"/>
    <w:rsid w:val="00566122"/>
    <w:rsid w:val="005F178B"/>
    <w:rsid w:val="006E4093"/>
    <w:rsid w:val="006F1E33"/>
    <w:rsid w:val="007275C6"/>
    <w:rsid w:val="0074210F"/>
    <w:rsid w:val="00747EA1"/>
    <w:rsid w:val="007C32D1"/>
    <w:rsid w:val="007E3ABE"/>
    <w:rsid w:val="007F6F7D"/>
    <w:rsid w:val="00827487"/>
    <w:rsid w:val="00891244"/>
    <w:rsid w:val="00895388"/>
    <w:rsid w:val="008C3E67"/>
    <w:rsid w:val="00937558"/>
    <w:rsid w:val="009E1A14"/>
    <w:rsid w:val="009F38FE"/>
    <w:rsid w:val="00A3714C"/>
    <w:rsid w:val="00B428AE"/>
    <w:rsid w:val="00B6622A"/>
    <w:rsid w:val="00B708F6"/>
    <w:rsid w:val="00BA45D2"/>
    <w:rsid w:val="00C82E81"/>
    <w:rsid w:val="00C94F02"/>
    <w:rsid w:val="00CA0E45"/>
    <w:rsid w:val="00CA4FC1"/>
    <w:rsid w:val="00CA6023"/>
    <w:rsid w:val="00CB7BB8"/>
    <w:rsid w:val="00CC63E6"/>
    <w:rsid w:val="00D26B77"/>
    <w:rsid w:val="00D705D0"/>
    <w:rsid w:val="00D914B9"/>
    <w:rsid w:val="00DA31BF"/>
    <w:rsid w:val="00E12EE6"/>
    <w:rsid w:val="00E37950"/>
    <w:rsid w:val="00EA3C9F"/>
    <w:rsid w:val="00F056BB"/>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株式会社ザ・スポーツ /ザ・スポーツ学舎</cp:lastModifiedBy>
  <cp:revision>6</cp:revision>
  <dcterms:created xsi:type="dcterms:W3CDTF">2021-06-23T10:08:00Z</dcterms:created>
  <dcterms:modified xsi:type="dcterms:W3CDTF">2022-07-02T11:18:00Z</dcterms:modified>
</cp:coreProperties>
</file>